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53E2" w14:textId="1902354F" w:rsidR="00A77AC5" w:rsidRDefault="00DD4818">
      <w:r>
        <w:t>Marketing Campaigns</w:t>
      </w:r>
      <w:r w:rsidR="00365D04">
        <w:t xml:space="preserve"> Application: Zionsville Chamber of Commerce</w:t>
      </w:r>
    </w:p>
    <w:p w14:paraId="04C3DCDD" w14:textId="47F46F5F" w:rsidR="00DD4818" w:rsidRDefault="00DD4818">
      <w:r>
        <w:t>Allyson Gutwein, Executive Director</w:t>
      </w:r>
    </w:p>
    <w:p w14:paraId="65A779B6" w14:textId="24AFC607" w:rsidR="00365D04" w:rsidRDefault="00365D04">
      <w:r>
        <w:t>ICEA Chamber Awards</w:t>
      </w:r>
      <w:r w:rsidR="00DD4818">
        <w:t xml:space="preserve"> 2020</w:t>
      </w:r>
    </w:p>
    <w:p w14:paraId="064CAE8C" w14:textId="77777777" w:rsidR="00F43F3A" w:rsidRDefault="00F43F3A"/>
    <w:p w14:paraId="574D8532" w14:textId="71340CBF" w:rsidR="00365D04" w:rsidRDefault="006C7F65">
      <w:r>
        <w:t xml:space="preserve">Our marketing strategy in the past had been closely related to “throw it at the wall and see what sticks”. </w:t>
      </w:r>
      <w:r w:rsidR="00DD4818">
        <w:t>As a direct result of a Google seminar, we took an immediate look at our marketing strategy for our members and changed our own plan. We started using more video, changed our newsletter to a video (News Bites) that goes out once a week with less information, but with increased frequen</w:t>
      </w:r>
      <w:r>
        <w:t>cy in order to increase retention. Our marketing plan for our members also was revised to mirror the data presented, with exceptional results. Below listed are examples of such successes.</w:t>
      </w:r>
    </w:p>
    <w:p w14:paraId="5E96B5DF" w14:textId="0878475E" w:rsidR="006C7F65" w:rsidRDefault="006C7F65">
      <w:r>
        <w:t>The board had challenged that this was the “</w:t>
      </w:r>
      <w:r w:rsidR="00F43F3A">
        <w:t>Y</w:t>
      </w:r>
      <w:r>
        <w:t xml:space="preserve">ear of the Member”. Our videos are focused on the heart of our chamber- our </w:t>
      </w:r>
      <w:r w:rsidR="00F43F3A">
        <w:t>M</w:t>
      </w:r>
      <w:r>
        <w:t>embers- and with the help of a videographer we have created videos that are engaging and packed with content. Everything from short representations of our businesses to longer, more emotional videos (virtual ribbon cutting and re-opening of our town after COVID closures), to videos of our</w:t>
      </w:r>
      <w:r w:rsidR="00B23A8E">
        <w:t xml:space="preserve"> merchants showing off their favorite dance moves</w:t>
      </w:r>
      <w:proofErr w:type="gramStart"/>
      <w:r w:rsidR="00B23A8E">
        <w:t xml:space="preserve">.  </w:t>
      </w:r>
      <w:proofErr w:type="gramEnd"/>
      <w:r w:rsidR="00B23A8E">
        <w:t>Engagement comes in so many forms and we are utilizing both business details and humor to keep our audience watching and growing.</w:t>
      </w:r>
    </w:p>
    <w:p w14:paraId="18C1BBF3" w14:textId="69CC9D8E" w:rsidR="00B23A8E" w:rsidRDefault="00B23A8E">
      <w:r>
        <w:t xml:space="preserve">In an order to bring business to the doorsteps of our businesses we started the Facebook Live event “Keep </w:t>
      </w:r>
      <w:proofErr w:type="gramStart"/>
      <w:r>
        <w:t>The</w:t>
      </w:r>
      <w:proofErr w:type="gramEnd"/>
      <w:r>
        <w:t xml:space="preserve"> Lights On” Campaign.  We go into a store everyday at 2pm, and for 30 minutes to an hour, we showcase their items and sell items in real time</w:t>
      </w:r>
      <w:proofErr w:type="gramStart"/>
      <w:r>
        <w:t xml:space="preserve">!  </w:t>
      </w:r>
      <w:proofErr w:type="gramEnd"/>
      <w:r>
        <w:t>(Think a home shopping channel type of event.) We have one staff member that films and another that answers questions in real time</w:t>
      </w:r>
      <w:proofErr w:type="gramStart"/>
      <w:r>
        <w:t xml:space="preserve">.  </w:t>
      </w:r>
      <w:proofErr w:type="gramEnd"/>
      <w:r>
        <w:t>We have seen GREAT success for our merchants, selling items on the spot and for days and weeks to come</w:t>
      </w:r>
      <w:proofErr w:type="gramStart"/>
      <w:r>
        <w:t xml:space="preserve">.  </w:t>
      </w:r>
      <w:proofErr w:type="gramEnd"/>
      <w:r>
        <w:t>Those videos then remain on our Zionsville Chamber of Commerce Facebook page for viewers to share and view later</w:t>
      </w:r>
      <w:proofErr w:type="gramStart"/>
      <w:r>
        <w:t xml:space="preserve">.  </w:t>
      </w:r>
      <w:proofErr w:type="gramEnd"/>
      <w:r>
        <w:t>After the first 10 sessions we had over 21,500 views of our efforts, bringing real, measurable monetary impact back to our community.</w:t>
      </w:r>
    </w:p>
    <w:p w14:paraId="69C53F1A" w14:textId="514D4353" w:rsidR="00B23A8E" w:rsidRDefault="00492FE5">
      <w:r>
        <w:t>We changed our gift card program to reflect a contactless, non-paper program</w:t>
      </w:r>
      <w:proofErr w:type="gramStart"/>
      <w:r>
        <w:t xml:space="preserve">.  </w:t>
      </w:r>
      <w:proofErr w:type="gramEnd"/>
      <w:r>
        <w:t>We used this program as a springboard to promote an injection of cash back into our community with a group of donors who provide a $10 bonus for every gift card purchased</w:t>
      </w:r>
      <w:proofErr w:type="gramStart"/>
      <w:r>
        <w:t xml:space="preserve">.  </w:t>
      </w:r>
      <w:proofErr w:type="gramEnd"/>
      <w:r>
        <w:t>This new program we promoted via video and social media with such success we were featured on a national webinar.</w:t>
      </w:r>
    </w:p>
    <w:p w14:paraId="1C1CA1F8" w14:textId="3BEBE551" w:rsidR="00492FE5" w:rsidRDefault="00492FE5">
      <w:r>
        <w:t xml:space="preserve">We have made it easy for new members to feel as though “they had a place at the table”. We have created a new </w:t>
      </w:r>
      <w:proofErr w:type="gramStart"/>
      <w:r>
        <w:t>Home Based</w:t>
      </w:r>
      <w:proofErr w:type="gramEnd"/>
      <w:r>
        <w:t xml:space="preserve"> Business Membership category, as well as offing a payment deferral program for new and existing members to join/ stay a part of the </w:t>
      </w:r>
      <w:proofErr w:type="spellStart"/>
      <w:r>
        <w:t>ZCoC</w:t>
      </w:r>
      <w:proofErr w:type="spellEnd"/>
      <w:r>
        <w:t xml:space="preserve"> during the COVID crisis.  We marketed these programs with great success, increasing membership by having these new options.</w:t>
      </w:r>
    </w:p>
    <w:p w14:paraId="63C91C35" w14:textId="2020C845" w:rsidR="00492FE5" w:rsidRDefault="00492FE5">
      <w:r>
        <w:t>Our social media posts (YoY) we</w:t>
      </w:r>
      <w:r w:rsidR="00F43F3A">
        <w:t>re</w:t>
      </w:r>
      <w:r>
        <w:t xml:space="preserve"> more than double posts of previous years</w:t>
      </w:r>
      <w:proofErr w:type="gramStart"/>
      <w:r>
        <w:t xml:space="preserve">.  </w:t>
      </w:r>
      <w:proofErr w:type="gramEnd"/>
      <w:r>
        <w:t>We know that visibility of our members</w:t>
      </w:r>
      <w:r w:rsidR="00F43F3A">
        <w:t xml:space="preserve"> on social media</w:t>
      </w:r>
      <w:r>
        <w:t xml:space="preserve"> drives loyalt</w:t>
      </w:r>
      <w:r w:rsidR="00F43F3A">
        <w:t xml:space="preserve">y and interest in our Chamber. </w:t>
      </w:r>
      <w:r w:rsidR="00F43F3A" w:rsidRPr="00F43F3A">
        <w:rPr>
          <w:b/>
          <w:bCs/>
        </w:rPr>
        <w:t>In Q1 alone we have over a quarter of a million reaches on social media</w:t>
      </w:r>
      <w:r w:rsidR="00F43F3A">
        <w:t xml:space="preserve">, driving home the importance of a strong video, live and </w:t>
      </w:r>
      <w:proofErr w:type="spellStart"/>
      <w:r w:rsidR="00F43F3A">
        <w:t>pictoral</w:t>
      </w:r>
      <w:proofErr w:type="spellEnd"/>
      <w:r w:rsidR="00F43F3A">
        <w:t xml:space="preserve"> campaign</w:t>
      </w:r>
      <w:proofErr w:type="gramStart"/>
      <w:r w:rsidR="00F43F3A">
        <w:t xml:space="preserve">.  </w:t>
      </w:r>
      <w:proofErr w:type="gramEnd"/>
      <w:r w:rsidR="00F43F3A" w:rsidRPr="00F43F3A">
        <w:rPr>
          <w:b/>
          <w:bCs/>
          <w:u w:val="single"/>
        </w:rPr>
        <w:t>Our membership has grown by nearly 15%, representing 56 new members since the beginning of the year alone (14 members higher than our highest full year increase… and we are just in May!)</w:t>
      </w:r>
      <w:r w:rsidR="00F43F3A">
        <w:rPr>
          <w:b/>
          <w:bCs/>
          <w:u w:val="single"/>
        </w:rPr>
        <w:t>.</w:t>
      </w:r>
      <w:r w:rsidR="00F43F3A" w:rsidRPr="00F43F3A">
        <w:rPr>
          <w:b/>
          <w:bCs/>
          <w:u w:val="single"/>
        </w:rPr>
        <w:t xml:space="preserve"> </w:t>
      </w:r>
      <w:r w:rsidR="00F43F3A">
        <w:t xml:space="preserve">We are proud of our work and the measurable result of member visibility, monetary </w:t>
      </w:r>
      <w:proofErr w:type="gramStart"/>
      <w:r w:rsidR="00F43F3A">
        <w:t>impact</w:t>
      </w:r>
      <w:proofErr w:type="gramEnd"/>
      <w:r w:rsidR="00F43F3A">
        <w:t xml:space="preserve"> and Zionsville Chamber of Commerce overall growth.</w:t>
      </w:r>
    </w:p>
    <w:sectPr w:rsidR="0049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4"/>
    <w:rsid w:val="00365D04"/>
    <w:rsid w:val="00492FE5"/>
    <w:rsid w:val="006C7F65"/>
    <w:rsid w:val="00A77AC5"/>
    <w:rsid w:val="00B23A8E"/>
    <w:rsid w:val="00DD4818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4342"/>
  <w15:chartTrackingRefBased/>
  <w15:docId w15:val="{D6EDE13B-FAD3-4CE7-8339-753AB77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F6AF796CD3A47875FFC3DF1874462" ma:contentTypeVersion="4" ma:contentTypeDescription="Create a new document." ma:contentTypeScope="" ma:versionID="2cee44c265d9e35cd5a77d7791e9f277">
  <xsd:schema xmlns:xsd="http://www.w3.org/2001/XMLSchema" xmlns:xs="http://www.w3.org/2001/XMLSchema" xmlns:p="http://schemas.microsoft.com/office/2006/metadata/properties" xmlns:ns3="7aa50d5f-ab34-403a-ae37-b3dbc35ec67a" targetNamespace="http://schemas.microsoft.com/office/2006/metadata/properties" ma:root="true" ma:fieldsID="6b6398b0a6fa1376b7fa9b32b6576583" ns3:_="">
    <xsd:import namespace="7aa50d5f-ab34-403a-ae37-b3dbc35ec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0d5f-ab34-403a-ae37-b3dbc35ec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B5956-A972-432C-B3CD-AC684F229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0d5f-ab34-403a-ae37-b3dbc35ec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63895-1424-4247-8A7F-C4017AAEC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0A55D-EE9F-41D5-AF3B-7AB7FFF969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Gutwein</dc:creator>
  <cp:keywords/>
  <dc:description/>
  <cp:lastModifiedBy>Allyson Gutwein</cp:lastModifiedBy>
  <cp:revision>1</cp:revision>
  <dcterms:created xsi:type="dcterms:W3CDTF">2020-05-17T16:08:00Z</dcterms:created>
  <dcterms:modified xsi:type="dcterms:W3CDTF">2020-05-17T21:33:00Z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0x010100830F6AF796CD3A47875FFC3DF1874462</vt:lpwstr>
  </property>
</Properties>
</file>